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3C383" w14:textId="77777777" w:rsidR="00CF1133" w:rsidRDefault="003D2EA4" w:rsidP="00834DF7">
      <w:pPr>
        <w:ind w:left="-710" w:firstLine="695"/>
        <w:jc w:val="both"/>
        <w:rPr>
          <w:b/>
          <w:bCs/>
        </w:rPr>
      </w:pPr>
    </w:p>
    <w:p w14:paraId="5DC0398D" w14:textId="77777777" w:rsidR="00CF1133" w:rsidRDefault="00E03758" w:rsidP="00834DF7">
      <w:pPr>
        <w:ind w:left="-710" w:firstLine="695"/>
        <w:jc w:val="both"/>
        <w:rPr>
          <w:b/>
          <w:bCs/>
        </w:rPr>
      </w:pPr>
      <w:r>
        <w:rPr>
          <w:b/>
          <w:bCs/>
        </w:rPr>
        <w:t>LEP - Sub Committee</w:t>
      </w:r>
    </w:p>
    <w:p w14:paraId="326CC292" w14:textId="77777777" w:rsidR="00BE3AA8" w:rsidRDefault="003D2EA4" w:rsidP="00834DF7">
      <w:pPr>
        <w:ind w:left="-710" w:firstLine="695"/>
        <w:jc w:val="both"/>
        <w:rPr>
          <w:b/>
          <w:bCs/>
        </w:rPr>
      </w:pPr>
    </w:p>
    <w:p w14:paraId="1171278B" w14:textId="77777777" w:rsidR="00BF42FF" w:rsidRDefault="00E03758" w:rsidP="00BF42FF">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Lancashire Innovation Board</w:t>
      </w:r>
      <w:r>
        <w:rPr>
          <w:rFonts w:eastAsia="Times New Roman" w:cs="Times New Roman"/>
          <w:b/>
          <w:color w:val="auto"/>
          <w:szCs w:val="20"/>
        </w:rPr>
        <w:fldChar w:fldCharType="end"/>
      </w:r>
    </w:p>
    <w:p w14:paraId="3D06C46E" w14:textId="77777777" w:rsidR="00CF1133" w:rsidRPr="00BC4466" w:rsidRDefault="003D2EA4" w:rsidP="00834DF7">
      <w:pPr>
        <w:spacing w:after="0" w:line="256" w:lineRule="auto"/>
        <w:ind w:left="0" w:firstLine="0"/>
        <w:jc w:val="both"/>
        <w:rPr>
          <w:b/>
          <w:bCs/>
        </w:rPr>
      </w:pPr>
    </w:p>
    <w:p w14:paraId="47AA8DFF" w14:textId="77777777" w:rsidR="00BC4466" w:rsidRPr="00BC4466" w:rsidRDefault="00E03758" w:rsidP="00834DF7">
      <w:pPr>
        <w:spacing w:after="0" w:line="256" w:lineRule="auto"/>
        <w:ind w:left="0" w:firstLine="0"/>
        <w:jc w:val="both"/>
        <w:rPr>
          <w:b/>
          <w:bCs/>
        </w:rPr>
      </w:pPr>
      <w:r w:rsidRPr="00BC4466">
        <w:rPr>
          <w:b/>
        </w:rPr>
        <w:t xml:space="preserve">Private and Confidential: </w:t>
      </w:r>
      <w:r>
        <w:rPr>
          <w:b/>
        </w:rPr>
        <w:t>NO</w:t>
      </w:r>
    </w:p>
    <w:p w14:paraId="751647E6" w14:textId="77777777" w:rsidR="00BC4466" w:rsidRDefault="003D2EA4" w:rsidP="00834DF7">
      <w:pPr>
        <w:spacing w:after="0" w:line="256" w:lineRule="auto"/>
        <w:ind w:left="0" w:firstLine="0"/>
        <w:jc w:val="both"/>
      </w:pPr>
    </w:p>
    <w:p w14:paraId="72D141B5" w14:textId="77777777" w:rsidR="00A3358A" w:rsidRDefault="00E03758" w:rsidP="00834DF7">
      <w:pPr>
        <w:jc w:val="both"/>
      </w:pPr>
      <w:r w:rsidRPr="00B959D4">
        <w:rPr>
          <w:b/>
        </w:rPr>
        <w:t>Date:</w:t>
      </w:r>
      <w:r>
        <w:t xml:space="preserve"> </w:t>
      </w:r>
      <w:fldSimple w:instr=" DOCPROPERTY  MeetingDate  \* MERGEFORMAT ">
        <w:r>
          <w:t>Monday, 7 June 2021</w:t>
        </w:r>
      </w:fldSimple>
    </w:p>
    <w:p w14:paraId="60D2A008" w14:textId="77777777" w:rsidR="00312FC6" w:rsidRDefault="003D2EA4" w:rsidP="00834DF7">
      <w:pPr>
        <w:jc w:val="both"/>
      </w:pPr>
    </w:p>
    <w:p w14:paraId="0B5246AD" w14:textId="77777777" w:rsidR="00BF42FF" w:rsidRPr="00BF42FF" w:rsidRDefault="00E03758" w:rsidP="00BF42FF">
      <w:pPr>
        <w:jc w:val="both"/>
        <w:rPr>
          <w:b/>
          <w:color w:val="auto"/>
        </w:rPr>
      </w:pPr>
      <w:r w:rsidRPr="00BF42FF">
        <w:rPr>
          <w:b/>
          <w:color w:val="auto"/>
        </w:rPr>
        <w:fldChar w:fldCharType="begin"/>
      </w:r>
      <w:r w:rsidRPr="00BF42FF">
        <w:rPr>
          <w:b/>
          <w:color w:val="auto"/>
        </w:rPr>
        <w:instrText xml:space="preserve"> DOCPROPERTY  IssueTitle  \* MERGEFORMAT </w:instrText>
      </w:r>
      <w:r w:rsidRPr="00BF42FF">
        <w:rPr>
          <w:b/>
          <w:color w:val="auto"/>
        </w:rPr>
        <w:fldChar w:fldCharType="separate"/>
      </w:r>
      <w:r w:rsidRPr="00BF42FF">
        <w:rPr>
          <w:b/>
          <w:color w:val="auto"/>
        </w:rPr>
        <w:t>General activity update</w:t>
      </w:r>
      <w:r w:rsidRPr="00BF42FF">
        <w:rPr>
          <w:b/>
          <w:color w:val="auto"/>
        </w:rPr>
        <w:fldChar w:fldCharType="end"/>
      </w:r>
    </w:p>
    <w:p w14:paraId="6E6E004F" w14:textId="77777777" w:rsidR="00D7480F" w:rsidRDefault="00E03758" w:rsidP="00834DF7">
      <w:pPr>
        <w:spacing w:after="0" w:line="256" w:lineRule="auto"/>
        <w:ind w:left="0" w:firstLine="0"/>
        <w:jc w:val="both"/>
      </w:pPr>
      <w:r>
        <w:t>(Appendix 'A' refers)</w:t>
      </w:r>
    </w:p>
    <w:p w14:paraId="0D0ED003" w14:textId="77777777" w:rsidR="007E2EE3" w:rsidRDefault="003D2EA4" w:rsidP="00834DF7">
      <w:pPr>
        <w:spacing w:after="0" w:line="256" w:lineRule="auto"/>
        <w:ind w:left="0" w:firstLine="0"/>
        <w:jc w:val="both"/>
      </w:pPr>
    </w:p>
    <w:p w14:paraId="0C4EB991" w14:textId="77777777" w:rsidR="00BF42FF" w:rsidRPr="002B3CC5" w:rsidRDefault="00E03758" w:rsidP="00BF42FF">
      <w:pPr>
        <w:ind w:right="-873"/>
        <w:rPr>
          <w:b/>
        </w:rPr>
      </w:pPr>
      <w:r w:rsidRPr="00F41096">
        <w:rPr>
          <w:b/>
        </w:rPr>
        <w:t>Report Author:</w:t>
      </w:r>
      <w:r>
        <w:rPr>
          <w:b/>
        </w:rPr>
        <w:t xml:space="preserve"> </w:t>
      </w:r>
      <w:r>
        <w:rPr>
          <w:b/>
        </w:rPr>
        <w:fldChar w:fldCharType="begin"/>
      </w:r>
      <w:r>
        <w:rPr>
          <w:b/>
        </w:rPr>
        <w:instrText xml:space="preserve"> DOCPROPERTY  LeadOfficer  \* MERGEFORMAT </w:instrText>
      </w:r>
      <w:r>
        <w:rPr>
          <w:b/>
        </w:rPr>
        <w:fldChar w:fldCharType="separate"/>
      </w:r>
      <w:r>
        <w:rPr>
          <w:b/>
        </w:rPr>
        <w:t>Maya Ellis</w:t>
      </w:r>
      <w:r>
        <w:rPr>
          <w:b/>
        </w:rPr>
        <w:fldChar w:fldCharType="end"/>
      </w:r>
      <w:r w:rsidRPr="00F41096">
        <w:rPr>
          <w:b/>
        </w:rPr>
        <w:t xml:space="preserve">, </w:t>
      </w:r>
      <w:r>
        <w:rPr>
          <w:b/>
        </w:rPr>
        <w:t xml:space="preserve"> </w:t>
      </w:r>
      <w:r>
        <w:rPr>
          <w:b/>
        </w:rPr>
        <w:fldChar w:fldCharType="begin"/>
      </w:r>
      <w:r>
        <w:rPr>
          <w:b/>
        </w:rPr>
        <w:instrText xml:space="preserve"> DOCPROPERTY  LeadOfficerTel  \* MERGEFORMAT </w:instrText>
      </w:r>
      <w:r>
        <w:rPr>
          <w:b/>
        </w:rPr>
        <w:fldChar w:fldCharType="end"/>
      </w:r>
      <w:r>
        <w:rPr>
          <w:b/>
        </w:rPr>
        <w:fldChar w:fldCharType="begin"/>
      </w:r>
      <w:r>
        <w:rPr>
          <w:b/>
        </w:rPr>
        <w:instrText xml:space="preserve"> DOCPROPERTY  LeadOfficerEmail  \* MERGEFORMAT </w:instrText>
      </w:r>
      <w:r>
        <w:rPr>
          <w:b/>
        </w:rPr>
        <w:fldChar w:fldCharType="separate"/>
      </w:r>
      <w:r>
        <w:rPr>
          <w:b/>
        </w:rPr>
        <w:t>maya.dibley@lancashire.gov.uk</w:t>
      </w:r>
      <w:r>
        <w:rPr>
          <w:b/>
        </w:rPr>
        <w:fldChar w:fldCharType="end"/>
      </w:r>
    </w:p>
    <w:p w14:paraId="4331A52D" w14:textId="77777777" w:rsidR="002B3CC5" w:rsidRDefault="003D2EA4" w:rsidP="00834DF7">
      <w:pPr>
        <w:jc w:val="both"/>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24F18" w14:paraId="6C755DBD" w14:textId="77777777" w:rsidTr="008B5354">
        <w:tc>
          <w:tcPr>
            <w:tcW w:w="9180" w:type="dxa"/>
          </w:tcPr>
          <w:p w14:paraId="629A7D59" w14:textId="77777777" w:rsidR="002B3CC5" w:rsidRDefault="003D2EA4" w:rsidP="00834DF7">
            <w:pPr>
              <w:pStyle w:val="Header"/>
              <w:jc w:val="both"/>
            </w:pPr>
          </w:p>
          <w:p w14:paraId="5BC79C8B" w14:textId="77777777" w:rsidR="002B3CC5" w:rsidRPr="002B3CC5" w:rsidRDefault="00E03758" w:rsidP="00834DF7">
            <w:pPr>
              <w:pStyle w:val="Heading6"/>
              <w:jc w:val="both"/>
              <w:rPr>
                <w:rFonts w:ascii="Arial" w:hAnsi="Arial"/>
                <w:b/>
                <w:color w:val="auto"/>
              </w:rPr>
            </w:pPr>
            <w:r w:rsidRPr="002B3CC5">
              <w:rPr>
                <w:rFonts w:ascii="Arial" w:hAnsi="Arial"/>
                <w:b/>
                <w:color w:val="auto"/>
              </w:rPr>
              <w:t>Executive Summary</w:t>
            </w:r>
          </w:p>
          <w:p w14:paraId="13CD58D7" w14:textId="77777777" w:rsidR="002B3CC5" w:rsidRDefault="003D2EA4" w:rsidP="00834DF7">
            <w:pPr>
              <w:jc w:val="both"/>
              <w:rPr>
                <w:color w:val="auto"/>
              </w:rPr>
            </w:pPr>
          </w:p>
          <w:p w14:paraId="47D5E980" w14:textId="77777777" w:rsidR="00BF42FF" w:rsidRPr="002B3CC5" w:rsidRDefault="00E03758" w:rsidP="007E2EE3">
            <w:pPr>
              <w:ind w:left="0" w:firstLine="22"/>
              <w:rPr>
                <w:color w:val="auto"/>
              </w:rPr>
            </w:pPr>
            <w:r>
              <w:rPr>
                <w:color w:val="auto"/>
              </w:rPr>
              <w:t>An update on the status of work against the Lancashire Innovation Plan actions list is set out in the actin log attached at Appendix 'A.</w:t>
            </w:r>
          </w:p>
          <w:p w14:paraId="746BB295" w14:textId="77777777" w:rsidR="00312FC6" w:rsidRPr="002B3CC5" w:rsidRDefault="003D2EA4" w:rsidP="00834DF7">
            <w:pPr>
              <w:jc w:val="both"/>
              <w:rPr>
                <w:color w:val="auto"/>
              </w:rPr>
            </w:pPr>
          </w:p>
          <w:p w14:paraId="62AEEB39" w14:textId="77777777" w:rsidR="007E2EE3" w:rsidRDefault="00E03758" w:rsidP="007E2EE3">
            <w:pPr>
              <w:pStyle w:val="Heading5"/>
              <w:jc w:val="both"/>
              <w:rPr>
                <w:rFonts w:ascii="Arial" w:hAnsi="Arial"/>
                <w:b/>
                <w:color w:val="auto"/>
              </w:rPr>
            </w:pPr>
            <w:r w:rsidRPr="002B3CC5">
              <w:rPr>
                <w:rFonts w:ascii="Arial" w:hAnsi="Arial"/>
                <w:b/>
                <w:color w:val="auto"/>
              </w:rPr>
              <w:t>Recommendation</w:t>
            </w:r>
          </w:p>
          <w:p w14:paraId="6B82D587" w14:textId="77777777" w:rsidR="007E2EE3" w:rsidRPr="007E2EE3" w:rsidRDefault="003D2EA4" w:rsidP="007E2EE3"/>
          <w:p w14:paraId="1546847F" w14:textId="77777777" w:rsidR="00BF42FF" w:rsidRPr="008B0264" w:rsidRDefault="00E03758" w:rsidP="007E2EE3">
            <w:pPr>
              <w:pStyle w:val="NoSpacing"/>
            </w:pPr>
            <w:r>
              <w:t>The Board is asked to note the updated action log for information and raise any queries or suggestions.</w:t>
            </w:r>
          </w:p>
          <w:p w14:paraId="4D55B7B4" w14:textId="77777777" w:rsidR="002B3CC5" w:rsidRDefault="003D2EA4" w:rsidP="00312FC6">
            <w:pPr>
              <w:ind w:left="360" w:firstLine="0"/>
              <w:jc w:val="both"/>
            </w:pPr>
          </w:p>
        </w:tc>
      </w:tr>
    </w:tbl>
    <w:p w14:paraId="6D9A0455" w14:textId="77777777" w:rsidR="002B3CC5" w:rsidRDefault="003D2EA4" w:rsidP="00834DF7">
      <w:pPr>
        <w:pStyle w:val="Header"/>
        <w:jc w:val="both"/>
      </w:pPr>
    </w:p>
    <w:p w14:paraId="48A527A4" w14:textId="77777777" w:rsidR="00A3358A" w:rsidRDefault="00E03758" w:rsidP="00834DF7">
      <w:pPr>
        <w:jc w:val="both"/>
        <w:rPr>
          <w:b/>
        </w:rPr>
      </w:pPr>
      <w:r>
        <w:rPr>
          <w:b/>
        </w:rPr>
        <w:t xml:space="preserve">Background and Advice </w:t>
      </w:r>
    </w:p>
    <w:p w14:paraId="02EE94AD" w14:textId="77777777" w:rsidR="00A3358A" w:rsidRDefault="003D2EA4" w:rsidP="00834DF7">
      <w:pPr>
        <w:jc w:val="both"/>
        <w:rPr>
          <w:b/>
        </w:rPr>
      </w:pPr>
    </w:p>
    <w:p w14:paraId="15CA5903" w14:textId="02117837" w:rsidR="007E2EE3" w:rsidRDefault="00E03758" w:rsidP="00BF42FF">
      <w:pPr>
        <w:ind w:left="0" w:firstLine="0"/>
      </w:pPr>
      <w:r>
        <w:t xml:space="preserve">The action log of progress against the actions identified in the 2017 Lancashire Innovation Plan is a standing item on the Innovation Board agenda. It allows Board members to receive a full picture of the progress made to date against the targets set out in the action plan. </w:t>
      </w:r>
    </w:p>
    <w:p w14:paraId="0EC5895C" w14:textId="77777777" w:rsidR="007E2EE3" w:rsidRDefault="003D2EA4" w:rsidP="00BF42FF">
      <w:pPr>
        <w:ind w:left="0" w:firstLine="0"/>
      </w:pPr>
    </w:p>
    <w:p w14:paraId="4B333A8E" w14:textId="2EE4CA9A" w:rsidR="00BF42FF" w:rsidRDefault="00E03758" w:rsidP="00BF42FF">
      <w:pPr>
        <w:ind w:left="0" w:firstLine="0"/>
      </w:pPr>
      <w:r>
        <w:t>Any items that the Chair or officers have deemed in need of further discussion are presented elsewhere in the agenda as standalone items. However, the Board is welcome to question or discuss actions that have not been discussed elsewhere.</w:t>
      </w:r>
    </w:p>
    <w:p w14:paraId="075A32E7" w14:textId="77777777" w:rsidR="00A613A0" w:rsidRDefault="00E03758" w:rsidP="007F7B7E">
      <w:pPr>
        <w:spacing w:line="250" w:lineRule="auto"/>
        <w:ind w:left="0" w:firstLine="0"/>
        <w:jc w:val="both"/>
      </w:pPr>
      <w:r>
        <w:t xml:space="preserve">   </w:t>
      </w:r>
    </w:p>
    <w:p w14:paraId="2A5F8F2D" w14:textId="77777777" w:rsidR="00B959D4" w:rsidRPr="00ED571D" w:rsidRDefault="00E03758" w:rsidP="007F7B7E">
      <w:pPr>
        <w:keepNext/>
        <w:keepLines/>
        <w:spacing w:before="40" w:after="0"/>
        <w:jc w:val="both"/>
        <w:outlineLvl w:val="4"/>
        <w:rPr>
          <w:rFonts w:eastAsiaTheme="majorEastAsia" w:cstheme="majorBidi"/>
          <w:b/>
          <w:color w:val="auto"/>
        </w:rPr>
      </w:pPr>
      <w:r w:rsidRPr="00ED571D">
        <w:rPr>
          <w:rFonts w:eastAsiaTheme="majorEastAsia" w:cstheme="majorBidi"/>
          <w:b/>
          <w:color w:val="auto"/>
        </w:rPr>
        <w:t>List of Background Papers</w:t>
      </w:r>
    </w:p>
    <w:p w14:paraId="2F048139" w14:textId="77777777" w:rsidR="00B959D4" w:rsidRPr="00ED571D" w:rsidRDefault="003D2EA4" w:rsidP="007F7B7E">
      <w:pPr>
        <w:jc w:val="both"/>
      </w:pPr>
    </w:p>
    <w:tbl>
      <w:tblPr>
        <w:tblW w:w="9180" w:type="dxa"/>
        <w:tblLayout w:type="fixed"/>
        <w:tblLook w:val="0000" w:firstRow="0" w:lastRow="0" w:firstColumn="0" w:lastColumn="0" w:noHBand="0" w:noVBand="0"/>
      </w:tblPr>
      <w:tblGrid>
        <w:gridCol w:w="3510"/>
        <w:gridCol w:w="1735"/>
        <w:gridCol w:w="3935"/>
      </w:tblGrid>
      <w:tr w:rsidR="00E24F18" w14:paraId="637A5CCF" w14:textId="77777777" w:rsidTr="007E2EE3">
        <w:tc>
          <w:tcPr>
            <w:tcW w:w="3510" w:type="dxa"/>
          </w:tcPr>
          <w:p w14:paraId="5ADE334F" w14:textId="77777777" w:rsidR="00B959D4" w:rsidRPr="00ED571D" w:rsidRDefault="00E03758" w:rsidP="007F7B7E">
            <w:pPr>
              <w:keepNext/>
              <w:keepLines/>
              <w:spacing w:before="40" w:after="0"/>
              <w:jc w:val="both"/>
              <w:outlineLvl w:val="6"/>
              <w:rPr>
                <w:rFonts w:eastAsiaTheme="majorEastAsia"/>
                <w:iCs/>
                <w:color w:val="auto"/>
              </w:rPr>
            </w:pPr>
            <w:r w:rsidRPr="00ED571D">
              <w:rPr>
                <w:rFonts w:eastAsiaTheme="majorEastAsia"/>
                <w:iCs/>
                <w:color w:val="auto"/>
              </w:rPr>
              <w:t>Paper</w:t>
            </w:r>
          </w:p>
        </w:tc>
        <w:tc>
          <w:tcPr>
            <w:tcW w:w="1735" w:type="dxa"/>
          </w:tcPr>
          <w:p w14:paraId="1963421B" w14:textId="77777777" w:rsidR="00B959D4" w:rsidRPr="00ED571D" w:rsidRDefault="00E03758" w:rsidP="007F7B7E">
            <w:pPr>
              <w:keepNext/>
              <w:keepLines/>
              <w:spacing w:before="40" w:after="0"/>
              <w:jc w:val="both"/>
              <w:outlineLvl w:val="6"/>
              <w:rPr>
                <w:rFonts w:eastAsiaTheme="majorEastAsia"/>
                <w:iCs/>
                <w:color w:val="auto"/>
              </w:rPr>
            </w:pPr>
            <w:r w:rsidRPr="00ED571D">
              <w:rPr>
                <w:rFonts w:eastAsiaTheme="majorEastAsia"/>
                <w:iCs/>
                <w:color w:val="auto"/>
              </w:rPr>
              <w:t>Date</w:t>
            </w:r>
          </w:p>
        </w:tc>
        <w:tc>
          <w:tcPr>
            <w:tcW w:w="3935" w:type="dxa"/>
          </w:tcPr>
          <w:p w14:paraId="0FEBC893" w14:textId="77777777" w:rsidR="00B959D4" w:rsidRPr="00ED571D" w:rsidRDefault="00E03758" w:rsidP="007F7B7E">
            <w:pPr>
              <w:keepNext/>
              <w:keepLines/>
              <w:spacing w:before="40" w:after="0"/>
              <w:jc w:val="both"/>
              <w:outlineLvl w:val="6"/>
              <w:rPr>
                <w:rFonts w:eastAsiaTheme="majorEastAsia"/>
                <w:iCs/>
                <w:color w:val="auto"/>
              </w:rPr>
            </w:pPr>
            <w:r w:rsidRPr="00ED571D">
              <w:rPr>
                <w:rFonts w:eastAsiaTheme="majorEastAsia"/>
                <w:iCs/>
                <w:color w:val="auto"/>
              </w:rPr>
              <w:t>Contact/Tel</w:t>
            </w:r>
          </w:p>
        </w:tc>
      </w:tr>
      <w:tr w:rsidR="00E24F18" w14:paraId="0C71B3B6" w14:textId="77777777" w:rsidTr="007E2EE3">
        <w:tc>
          <w:tcPr>
            <w:tcW w:w="3510" w:type="dxa"/>
          </w:tcPr>
          <w:p w14:paraId="68474DE2" w14:textId="77777777" w:rsidR="007E2EE3" w:rsidRPr="00ED571D" w:rsidRDefault="00E03758" w:rsidP="007E2EE3">
            <w:pPr>
              <w:jc w:val="both"/>
              <w:rPr>
                <w:color w:val="auto"/>
              </w:rPr>
            </w:pPr>
            <w:r>
              <w:rPr>
                <w:color w:val="auto"/>
              </w:rPr>
              <w:t>Action log spreadsheet</w:t>
            </w:r>
          </w:p>
          <w:p w14:paraId="1283CB65" w14:textId="77777777" w:rsidR="00B959D4" w:rsidRPr="00ED571D" w:rsidRDefault="003D2EA4" w:rsidP="007E2EE3">
            <w:pPr>
              <w:jc w:val="both"/>
              <w:rPr>
                <w:color w:val="auto"/>
              </w:rPr>
            </w:pPr>
          </w:p>
        </w:tc>
        <w:tc>
          <w:tcPr>
            <w:tcW w:w="1735" w:type="dxa"/>
          </w:tcPr>
          <w:p w14:paraId="651E9192" w14:textId="77777777" w:rsidR="00B959D4" w:rsidRPr="00ED571D" w:rsidRDefault="00E03758" w:rsidP="00834DF7">
            <w:pPr>
              <w:jc w:val="both"/>
              <w:rPr>
                <w:color w:val="auto"/>
              </w:rPr>
            </w:pPr>
            <w:r>
              <w:rPr>
                <w:color w:val="auto"/>
              </w:rPr>
              <w:t>18/05/2021</w:t>
            </w:r>
          </w:p>
        </w:tc>
        <w:tc>
          <w:tcPr>
            <w:tcW w:w="3935" w:type="dxa"/>
          </w:tcPr>
          <w:p w14:paraId="60C36A80" w14:textId="77777777" w:rsidR="007E2EE3" w:rsidRDefault="00E03758" w:rsidP="007E2EE3">
            <w:pPr>
              <w:rPr>
                <w:color w:val="auto"/>
              </w:rPr>
            </w:pPr>
            <w:r>
              <w:rPr>
                <w:color w:val="auto"/>
              </w:rPr>
              <w:t xml:space="preserve">Maya Ellis. </w:t>
            </w:r>
          </w:p>
          <w:p w14:paraId="43D98FE2" w14:textId="77777777" w:rsidR="00B959D4" w:rsidRPr="00ED571D" w:rsidRDefault="00E03758" w:rsidP="007E2EE3">
            <w:pPr>
              <w:rPr>
                <w:color w:val="auto"/>
              </w:rPr>
            </w:pPr>
            <w:r>
              <w:rPr>
                <w:color w:val="auto"/>
              </w:rPr>
              <w:t>Maya.ellis@lancashire.gov.uk</w:t>
            </w:r>
          </w:p>
        </w:tc>
      </w:tr>
      <w:tr w:rsidR="00E24F18" w14:paraId="7B0A4E1F" w14:textId="77777777" w:rsidTr="007E2EE3">
        <w:trPr>
          <w:cantSplit/>
        </w:trPr>
        <w:tc>
          <w:tcPr>
            <w:tcW w:w="9180" w:type="dxa"/>
            <w:gridSpan w:val="3"/>
          </w:tcPr>
          <w:p w14:paraId="01080218" w14:textId="77777777" w:rsidR="00B959D4" w:rsidRPr="00ED571D" w:rsidRDefault="003D2EA4" w:rsidP="00834DF7">
            <w:pPr>
              <w:jc w:val="both"/>
            </w:pPr>
          </w:p>
          <w:p w14:paraId="2B45164E" w14:textId="77777777" w:rsidR="007E2EE3" w:rsidRDefault="00E03758" w:rsidP="007E2EE3">
            <w:r w:rsidRPr="00ED571D">
              <w:t xml:space="preserve">Reason for inclusion in Part II, if appropriate </w:t>
            </w:r>
          </w:p>
          <w:p w14:paraId="14758209" w14:textId="77777777" w:rsidR="00B959D4" w:rsidRPr="00B4177E" w:rsidRDefault="00E03758" w:rsidP="007E2EE3">
            <w:pPr>
              <w:rPr>
                <w:rFonts w:eastAsiaTheme="minorHAnsi"/>
                <w:color w:val="auto"/>
                <w:lang w:eastAsia="en-US"/>
              </w:rPr>
            </w:pPr>
            <w:r>
              <w:rPr>
                <w:color w:val="auto"/>
              </w:rPr>
              <w:t>N/A</w:t>
            </w:r>
          </w:p>
        </w:tc>
      </w:tr>
    </w:tbl>
    <w:p w14:paraId="55640252" w14:textId="77777777" w:rsidR="00B959D4" w:rsidRDefault="003D2EA4" w:rsidP="00834DF7">
      <w:pPr>
        <w:jc w:val="both"/>
      </w:pPr>
    </w:p>
    <w:sectPr w:rsidR="00B959D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7532A" w14:textId="77777777" w:rsidR="00417E54" w:rsidRDefault="00E03758">
      <w:pPr>
        <w:spacing w:after="0" w:line="240" w:lineRule="auto"/>
      </w:pPr>
      <w:r>
        <w:separator/>
      </w:r>
    </w:p>
  </w:endnote>
  <w:endnote w:type="continuationSeparator" w:id="0">
    <w:p w14:paraId="4CF6F5DD" w14:textId="77777777" w:rsidR="00417E54" w:rsidRDefault="00E0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9DA2E" w14:textId="77777777" w:rsidR="00417E54" w:rsidRDefault="00E03758">
      <w:pPr>
        <w:spacing w:after="0" w:line="240" w:lineRule="auto"/>
      </w:pPr>
      <w:r>
        <w:separator/>
      </w:r>
    </w:p>
  </w:footnote>
  <w:footnote w:type="continuationSeparator" w:id="0">
    <w:p w14:paraId="07DB6651" w14:textId="77777777" w:rsidR="00417E54" w:rsidRDefault="00E0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6B3FA" w14:textId="77777777" w:rsidR="00CF1133" w:rsidRDefault="00E03758">
    <w:pPr>
      <w:pStyle w:val="Header"/>
    </w:pPr>
    <w:r>
      <w:rPr>
        <w:noProof/>
      </w:rPr>
      <w:drawing>
        <wp:anchor distT="0" distB="0" distL="114300" distR="114300" simplePos="0" relativeHeight="251658240" behindDoc="0" locked="0" layoutInCell="1" allowOverlap="1" wp14:anchorId="3012A207" wp14:editId="55DEB1FF">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953133"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84D12"/>
    <w:multiLevelType w:val="hybridMultilevel"/>
    <w:tmpl w:val="01823A7C"/>
    <w:lvl w:ilvl="0" w:tplc="8BDA8CCC">
      <w:start w:val="1"/>
      <w:numFmt w:val="bullet"/>
      <w:lvlText w:val=""/>
      <w:lvlJc w:val="left"/>
      <w:pPr>
        <w:ind w:left="720" w:hanging="360"/>
      </w:pPr>
      <w:rPr>
        <w:rFonts w:ascii="Symbol" w:hAnsi="Symbol" w:hint="default"/>
      </w:rPr>
    </w:lvl>
    <w:lvl w:ilvl="1" w:tplc="0C2AF0EC" w:tentative="1">
      <w:start w:val="1"/>
      <w:numFmt w:val="bullet"/>
      <w:lvlText w:val="o"/>
      <w:lvlJc w:val="left"/>
      <w:pPr>
        <w:ind w:left="1440" w:hanging="360"/>
      </w:pPr>
      <w:rPr>
        <w:rFonts w:ascii="Courier New" w:hAnsi="Courier New" w:cs="Courier New" w:hint="default"/>
      </w:rPr>
    </w:lvl>
    <w:lvl w:ilvl="2" w:tplc="0D0827B0" w:tentative="1">
      <w:start w:val="1"/>
      <w:numFmt w:val="bullet"/>
      <w:lvlText w:val=""/>
      <w:lvlJc w:val="left"/>
      <w:pPr>
        <w:ind w:left="2160" w:hanging="360"/>
      </w:pPr>
      <w:rPr>
        <w:rFonts w:ascii="Wingdings" w:hAnsi="Wingdings" w:hint="default"/>
      </w:rPr>
    </w:lvl>
    <w:lvl w:ilvl="3" w:tplc="D506BF9C" w:tentative="1">
      <w:start w:val="1"/>
      <w:numFmt w:val="bullet"/>
      <w:lvlText w:val=""/>
      <w:lvlJc w:val="left"/>
      <w:pPr>
        <w:ind w:left="2880" w:hanging="360"/>
      </w:pPr>
      <w:rPr>
        <w:rFonts w:ascii="Symbol" w:hAnsi="Symbol" w:hint="default"/>
      </w:rPr>
    </w:lvl>
    <w:lvl w:ilvl="4" w:tplc="51F8279C" w:tentative="1">
      <w:start w:val="1"/>
      <w:numFmt w:val="bullet"/>
      <w:lvlText w:val="o"/>
      <w:lvlJc w:val="left"/>
      <w:pPr>
        <w:ind w:left="3600" w:hanging="360"/>
      </w:pPr>
      <w:rPr>
        <w:rFonts w:ascii="Courier New" w:hAnsi="Courier New" w:cs="Courier New" w:hint="default"/>
      </w:rPr>
    </w:lvl>
    <w:lvl w:ilvl="5" w:tplc="F6EA1628" w:tentative="1">
      <w:start w:val="1"/>
      <w:numFmt w:val="bullet"/>
      <w:lvlText w:val=""/>
      <w:lvlJc w:val="left"/>
      <w:pPr>
        <w:ind w:left="4320" w:hanging="360"/>
      </w:pPr>
      <w:rPr>
        <w:rFonts w:ascii="Wingdings" w:hAnsi="Wingdings" w:hint="default"/>
      </w:rPr>
    </w:lvl>
    <w:lvl w:ilvl="6" w:tplc="570CBB82" w:tentative="1">
      <w:start w:val="1"/>
      <w:numFmt w:val="bullet"/>
      <w:lvlText w:val=""/>
      <w:lvlJc w:val="left"/>
      <w:pPr>
        <w:ind w:left="5040" w:hanging="360"/>
      </w:pPr>
      <w:rPr>
        <w:rFonts w:ascii="Symbol" w:hAnsi="Symbol" w:hint="default"/>
      </w:rPr>
    </w:lvl>
    <w:lvl w:ilvl="7" w:tplc="05CEE802" w:tentative="1">
      <w:start w:val="1"/>
      <w:numFmt w:val="bullet"/>
      <w:lvlText w:val="o"/>
      <w:lvlJc w:val="left"/>
      <w:pPr>
        <w:ind w:left="5760" w:hanging="360"/>
      </w:pPr>
      <w:rPr>
        <w:rFonts w:ascii="Courier New" w:hAnsi="Courier New" w:cs="Courier New" w:hint="default"/>
      </w:rPr>
    </w:lvl>
    <w:lvl w:ilvl="8" w:tplc="4692D6DE" w:tentative="1">
      <w:start w:val="1"/>
      <w:numFmt w:val="bullet"/>
      <w:lvlText w:val=""/>
      <w:lvlJc w:val="left"/>
      <w:pPr>
        <w:ind w:left="6480" w:hanging="360"/>
      </w:pPr>
      <w:rPr>
        <w:rFonts w:ascii="Wingdings" w:hAnsi="Wingdings" w:hint="default"/>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2D2473D4"/>
    <w:multiLevelType w:val="hybridMultilevel"/>
    <w:tmpl w:val="0BBA2C0C"/>
    <w:lvl w:ilvl="0" w:tplc="83223A62">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129C4440">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C3784C42">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0BF88754">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23C22306">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790710E">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AF969BD2">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372AC140">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469E8802">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3EF212A1"/>
    <w:multiLevelType w:val="hybridMultilevel"/>
    <w:tmpl w:val="9EBC1522"/>
    <w:lvl w:ilvl="0" w:tplc="A34E6620">
      <w:start w:val="1"/>
      <w:numFmt w:val="decimal"/>
      <w:lvlText w:val="%1."/>
      <w:lvlJc w:val="left"/>
      <w:pPr>
        <w:ind w:left="720" w:hanging="360"/>
      </w:pPr>
    </w:lvl>
    <w:lvl w:ilvl="1" w:tplc="6B809AE4" w:tentative="1">
      <w:start w:val="1"/>
      <w:numFmt w:val="lowerLetter"/>
      <w:lvlText w:val="%2."/>
      <w:lvlJc w:val="left"/>
      <w:pPr>
        <w:ind w:left="1440" w:hanging="360"/>
      </w:pPr>
    </w:lvl>
    <w:lvl w:ilvl="2" w:tplc="B360E4D4" w:tentative="1">
      <w:start w:val="1"/>
      <w:numFmt w:val="lowerRoman"/>
      <w:lvlText w:val="%3."/>
      <w:lvlJc w:val="right"/>
      <w:pPr>
        <w:ind w:left="2160" w:hanging="180"/>
      </w:pPr>
    </w:lvl>
    <w:lvl w:ilvl="3" w:tplc="3110B2C4" w:tentative="1">
      <w:start w:val="1"/>
      <w:numFmt w:val="decimal"/>
      <w:lvlText w:val="%4."/>
      <w:lvlJc w:val="left"/>
      <w:pPr>
        <w:ind w:left="2880" w:hanging="360"/>
      </w:pPr>
    </w:lvl>
    <w:lvl w:ilvl="4" w:tplc="B426CA88" w:tentative="1">
      <w:start w:val="1"/>
      <w:numFmt w:val="lowerLetter"/>
      <w:lvlText w:val="%5."/>
      <w:lvlJc w:val="left"/>
      <w:pPr>
        <w:ind w:left="3600" w:hanging="360"/>
      </w:pPr>
    </w:lvl>
    <w:lvl w:ilvl="5" w:tplc="3ED0042E" w:tentative="1">
      <w:start w:val="1"/>
      <w:numFmt w:val="lowerRoman"/>
      <w:lvlText w:val="%6."/>
      <w:lvlJc w:val="right"/>
      <w:pPr>
        <w:ind w:left="4320" w:hanging="180"/>
      </w:pPr>
    </w:lvl>
    <w:lvl w:ilvl="6" w:tplc="B862FAAA" w:tentative="1">
      <w:start w:val="1"/>
      <w:numFmt w:val="decimal"/>
      <w:lvlText w:val="%7."/>
      <w:lvlJc w:val="left"/>
      <w:pPr>
        <w:ind w:left="5040" w:hanging="360"/>
      </w:pPr>
    </w:lvl>
    <w:lvl w:ilvl="7" w:tplc="0F6E3E1E" w:tentative="1">
      <w:start w:val="1"/>
      <w:numFmt w:val="lowerLetter"/>
      <w:lvlText w:val="%8."/>
      <w:lvlJc w:val="left"/>
      <w:pPr>
        <w:ind w:left="5760" w:hanging="360"/>
      </w:pPr>
    </w:lvl>
    <w:lvl w:ilvl="8" w:tplc="5120896E" w:tentative="1">
      <w:start w:val="1"/>
      <w:numFmt w:val="lowerRoman"/>
      <w:lvlText w:val="%9."/>
      <w:lvlJc w:val="right"/>
      <w:pPr>
        <w:ind w:left="6480" w:hanging="180"/>
      </w:pPr>
    </w:lvl>
  </w:abstractNum>
  <w:abstractNum w:abstractNumId="4" w15:restartNumberingAfterBreak="0">
    <w:nsid w:val="4B233975"/>
    <w:multiLevelType w:val="hybridMultilevel"/>
    <w:tmpl w:val="F684D966"/>
    <w:lvl w:ilvl="0" w:tplc="2C08A5FE">
      <w:start w:val="1"/>
      <w:numFmt w:val="decimal"/>
      <w:lvlText w:val="%1."/>
      <w:lvlJc w:val="left"/>
      <w:pPr>
        <w:ind w:left="720" w:hanging="360"/>
      </w:pPr>
      <w:rPr>
        <w:rFonts w:hint="default"/>
      </w:rPr>
    </w:lvl>
    <w:lvl w:ilvl="1" w:tplc="74E043B8" w:tentative="1">
      <w:start w:val="1"/>
      <w:numFmt w:val="lowerLetter"/>
      <w:lvlText w:val="%2."/>
      <w:lvlJc w:val="left"/>
      <w:pPr>
        <w:ind w:left="1440" w:hanging="360"/>
      </w:pPr>
    </w:lvl>
    <w:lvl w:ilvl="2" w:tplc="6A2CB5CE" w:tentative="1">
      <w:start w:val="1"/>
      <w:numFmt w:val="lowerRoman"/>
      <w:lvlText w:val="%3."/>
      <w:lvlJc w:val="right"/>
      <w:pPr>
        <w:ind w:left="2160" w:hanging="180"/>
      </w:pPr>
    </w:lvl>
    <w:lvl w:ilvl="3" w:tplc="10DE50BE" w:tentative="1">
      <w:start w:val="1"/>
      <w:numFmt w:val="decimal"/>
      <w:lvlText w:val="%4."/>
      <w:lvlJc w:val="left"/>
      <w:pPr>
        <w:ind w:left="2880" w:hanging="360"/>
      </w:pPr>
    </w:lvl>
    <w:lvl w:ilvl="4" w:tplc="18E8EC46" w:tentative="1">
      <w:start w:val="1"/>
      <w:numFmt w:val="lowerLetter"/>
      <w:lvlText w:val="%5."/>
      <w:lvlJc w:val="left"/>
      <w:pPr>
        <w:ind w:left="3600" w:hanging="360"/>
      </w:pPr>
    </w:lvl>
    <w:lvl w:ilvl="5" w:tplc="F968BE62" w:tentative="1">
      <w:start w:val="1"/>
      <w:numFmt w:val="lowerRoman"/>
      <w:lvlText w:val="%6."/>
      <w:lvlJc w:val="right"/>
      <w:pPr>
        <w:ind w:left="4320" w:hanging="180"/>
      </w:pPr>
    </w:lvl>
    <w:lvl w:ilvl="6" w:tplc="29061BBE" w:tentative="1">
      <w:start w:val="1"/>
      <w:numFmt w:val="decimal"/>
      <w:lvlText w:val="%7."/>
      <w:lvlJc w:val="left"/>
      <w:pPr>
        <w:ind w:left="5040" w:hanging="360"/>
      </w:pPr>
    </w:lvl>
    <w:lvl w:ilvl="7" w:tplc="B25032E8" w:tentative="1">
      <w:start w:val="1"/>
      <w:numFmt w:val="lowerLetter"/>
      <w:lvlText w:val="%8."/>
      <w:lvlJc w:val="left"/>
      <w:pPr>
        <w:ind w:left="5760" w:hanging="360"/>
      </w:pPr>
    </w:lvl>
    <w:lvl w:ilvl="8" w:tplc="60A05036" w:tentative="1">
      <w:start w:val="1"/>
      <w:numFmt w:val="lowerRoman"/>
      <w:lvlText w:val="%9."/>
      <w:lvlJc w:val="right"/>
      <w:pPr>
        <w:ind w:left="6480" w:hanging="180"/>
      </w:pPr>
    </w:lvl>
  </w:abstractNum>
  <w:abstractNum w:abstractNumId="5"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F18"/>
    <w:rsid w:val="003D2EA4"/>
    <w:rsid w:val="00417E54"/>
    <w:rsid w:val="00E03758"/>
    <w:rsid w:val="00E24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088CF"/>
  <w15:docId w15:val="{3AF5A2E3-6B5C-4608-A26F-3CB78CA5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table" w:styleId="TableGrid">
    <w:name w:val="Table Grid"/>
    <w:basedOn w:val="TableNormal"/>
    <w:uiPriority w:val="39"/>
    <w:rsid w:val="007D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1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555"/>
    <w:rPr>
      <w:rFonts w:ascii="Segoe UI" w:eastAsia="Calibri" w:hAnsi="Segoe UI" w:cs="Segoe UI"/>
      <w:color w:val="000000"/>
      <w:sz w:val="18"/>
      <w:szCs w:val="18"/>
      <w:lang w:eastAsia="en-GB"/>
    </w:rPr>
  </w:style>
  <w:style w:type="paragraph" w:styleId="Revision">
    <w:name w:val="Revision"/>
    <w:hidden/>
    <w:uiPriority w:val="99"/>
    <w:semiHidden/>
    <w:rsid w:val="004E1555"/>
    <w:pPr>
      <w:spacing w:after="0" w:line="240" w:lineRule="auto"/>
    </w:pPr>
    <w:rPr>
      <w:rFonts w:ascii="Arial" w:eastAsia="Calibri" w:hAnsi="Arial" w:cs="Arial"/>
      <w:color w:val="000000"/>
      <w:sz w:val="24"/>
      <w:szCs w:val="24"/>
      <w:lang w:eastAsia="en-GB"/>
    </w:rPr>
  </w:style>
  <w:style w:type="character" w:styleId="CommentReference">
    <w:name w:val="annotation reference"/>
    <w:basedOn w:val="DefaultParagraphFont"/>
    <w:uiPriority w:val="99"/>
    <w:semiHidden/>
    <w:unhideWhenUsed/>
    <w:rsid w:val="009F479B"/>
    <w:rPr>
      <w:sz w:val="16"/>
      <w:szCs w:val="16"/>
    </w:rPr>
  </w:style>
  <w:style w:type="paragraph" w:styleId="CommentText">
    <w:name w:val="annotation text"/>
    <w:basedOn w:val="Normal"/>
    <w:link w:val="CommentTextChar"/>
    <w:uiPriority w:val="99"/>
    <w:semiHidden/>
    <w:unhideWhenUsed/>
    <w:rsid w:val="009F479B"/>
    <w:pPr>
      <w:spacing w:line="240" w:lineRule="auto"/>
    </w:pPr>
    <w:rPr>
      <w:sz w:val="20"/>
      <w:szCs w:val="20"/>
    </w:rPr>
  </w:style>
  <w:style w:type="character" w:customStyle="1" w:styleId="CommentTextChar">
    <w:name w:val="Comment Text Char"/>
    <w:basedOn w:val="DefaultParagraphFont"/>
    <w:link w:val="CommentText"/>
    <w:uiPriority w:val="99"/>
    <w:semiHidden/>
    <w:rsid w:val="009F479B"/>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F479B"/>
    <w:rPr>
      <w:b/>
      <w:bCs/>
    </w:rPr>
  </w:style>
  <w:style w:type="character" w:customStyle="1" w:styleId="CommentSubjectChar">
    <w:name w:val="Comment Subject Char"/>
    <w:basedOn w:val="CommentTextChar"/>
    <w:link w:val="CommentSubject"/>
    <w:uiPriority w:val="99"/>
    <w:semiHidden/>
    <w:rsid w:val="009F479B"/>
    <w:rPr>
      <w:rFonts w:ascii="Arial" w:eastAsia="Calibri"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744D4-95F6-4ED0-88C7-9647022D9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Neville, Mike</cp:lastModifiedBy>
  <cp:revision>8</cp:revision>
  <dcterms:created xsi:type="dcterms:W3CDTF">2020-07-08T07:09:00Z</dcterms:created>
  <dcterms:modified xsi:type="dcterms:W3CDTF">2021-05-24T09:04:00Z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Lancashire Innovation Board</vt:lpwstr>
  </property>
  <property fmtid="{D5CDD505-2E9C-101B-9397-08002B2CF9AE}" pid="3" name="IssueTitle">
    <vt:lpwstr>General activity update</vt:lpwstr>
  </property>
  <property fmtid="{D5CDD505-2E9C-101B-9397-08002B2CF9AE}" pid="4" name="LeadOfficer">
    <vt:lpwstr>Maya Ellis</vt:lpwstr>
  </property>
  <property fmtid="{D5CDD505-2E9C-101B-9397-08002B2CF9AE}" pid="5" name="LeadOfficerEmail">
    <vt:lpwstr>maya.dibley@lancashire.gov.uk</vt:lpwstr>
  </property>
  <property fmtid="{D5CDD505-2E9C-101B-9397-08002B2CF9AE}" pid="6" name="LeadOfficerTel">
    <vt:lpwstr/>
  </property>
  <property fmtid="{D5CDD505-2E9C-101B-9397-08002B2CF9AE}" pid="7" name="MeetingDate">
    <vt:lpwstr>Monday, 7 June 2021</vt:lpwstr>
  </property>
</Properties>
</file>